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AF1A7" w14:textId="77777777" w:rsidR="00550BEE" w:rsidRDefault="007F3667">
      <w:pPr>
        <w:spacing w:before="240" w:after="240"/>
      </w:pPr>
      <w:proofErr w:type="spellStart"/>
      <w:r>
        <w:t>Nomen</w:t>
      </w:r>
      <w:proofErr w:type="spellEnd"/>
      <w:r>
        <w:br/>
        <w:t>Dies</w:t>
      </w:r>
    </w:p>
    <w:p w14:paraId="693AF1A8" w14:textId="7E20528C" w:rsidR="00550BEE" w:rsidRDefault="007F3667">
      <w:pPr>
        <w:spacing w:before="240" w:after="240"/>
        <w:jc w:val="center"/>
        <w:rPr>
          <w:b/>
        </w:rPr>
      </w:pPr>
      <w:r>
        <w:rPr>
          <w:b/>
        </w:rPr>
        <w:t>Agora Academy Unit 1 Lessons 8-10</w:t>
      </w:r>
      <w:r>
        <w:rPr>
          <w:b/>
        </w:rPr>
        <w:br/>
        <w:t xml:space="preserve">Nominatives, Accusatives, and the Ablative of Place Where </w:t>
      </w:r>
    </w:p>
    <w:p w14:paraId="693AF1A9" w14:textId="77777777" w:rsidR="00550BEE" w:rsidRDefault="007F3667">
      <w:pPr>
        <w:spacing w:before="240" w:after="240"/>
        <w:rPr>
          <w:i/>
        </w:rPr>
      </w:pPr>
      <w:r>
        <w:rPr>
          <w:b/>
        </w:rPr>
        <w:t xml:space="preserve">Part 1: Matching. </w:t>
      </w:r>
      <w:r>
        <w:rPr>
          <w:i/>
        </w:rPr>
        <w:t>Please write the letter of the correct answer in the space provided. There might be more than one correct answer!</w:t>
      </w:r>
    </w:p>
    <w:p w14:paraId="693AF1AA" w14:textId="77777777" w:rsidR="00550BEE" w:rsidRDefault="007F3667">
      <w:pPr>
        <w:spacing w:before="240" w:after="240"/>
      </w:pPr>
      <w:r>
        <w:t>1.</w:t>
      </w:r>
      <w:r>
        <w:rPr>
          <w:rFonts w:ascii="Times New Roman" w:eastAsia="Times New Roman" w:hAnsi="Times New Roman" w:cs="Times New Roman"/>
          <w:sz w:val="14"/>
          <w:szCs w:val="14"/>
        </w:rPr>
        <w:t xml:space="preserve">     </w:t>
      </w:r>
      <w:r>
        <w:t xml:space="preserve">Nominative  </w:t>
      </w:r>
      <w:r>
        <w:rPr>
          <w:color w:val="FF0000"/>
        </w:rPr>
        <w:tab/>
      </w:r>
      <w:r>
        <w:tab/>
        <w:t xml:space="preserve">                        A. Usually appears with the preposition </w:t>
      </w:r>
      <w:r>
        <w:rPr>
          <w:i/>
        </w:rPr>
        <w:t>In.</w:t>
      </w:r>
      <w:r>
        <w:t xml:space="preserve">         </w:t>
      </w:r>
      <w:r>
        <w:br/>
      </w:r>
      <w:r>
        <w:br/>
        <w:t>2.</w:t>
      </w:r>
      <w:r>
        <w:rPr>
          <w:rFonts w:ascii="Times New Roman" w:eastAsia="Times New Roman" w:hAnsi="Times New Roman" w:cs="Times New Roman"/>
          <w:sz w:val="14"/>
          <w:szCs w:val="14"/>
        </w:rPr>
        <w:t xml:space="preserve">     </w:t>
      </w:r>
      <w:r>
        <w:t xml:space="preserve">Accusative  </w:t>
      </w:r>
      <w:r>
        <w:rPr>
          <w:color w:val="FF0000"/>
        </w:rPr>
        <w:tab/>
      </w:r>
      <w:r>
        <w:t xml:space="preserve">                       </w:t>
      </w:r>
      <w:r>
        <w:t xml:space="preserve">             B. Indicates the word </w:t>
      </w:r>
      <w:r>
        <w:rPr>
          <w:i/>
        </w:rPr>
        <w:t xml:space="preserve">receiving </w:t>
      </w:r>
      <w:r>
        <w:t>the verb’s action</w:t>
      </w:r>
    </w:p>
    <w:p w14:paraId="693AF1AB" w14:textId="77777777" w:rsidR="00550BEE" w:rsidRDefault="007F3667">
      <w:pPr>
        <w:spacing w:before="240" w:after="240"/>
      </w:pPr>
      <w:r>
        <w:t>3.</w:t>
      </w:r>
      <w:r>
        <w:rPr>
          <w:rFonts w:ascii="Times New Roman" w:eastAsia="Times New Roman" w:hAnsi="Times New Roman" w:cs="Times New Roman"/>
          <w:sz w:val="14"/>
          <w:szCs w:val="14"/>
        </w:rPr>
        <w:t xml:space="preserve">     </w:t>
      </w:r>
      <w:r>
        <w:t xml:space="preserve">Nominative  </w:t>
      </w:r>
      <w:r>
        <w:rPr>
          <w:color w:val="FF0000"/>
        </w:rPr>
        <w:tab/>
      </w:r>
      <w:r>
        <w:t xml:space="preserve">                                   C. Indicates the subject of the sentence</w:t>
      </w:r>
    </w:p>
    <w:p w14:paraId="693AF1AC" w14:textId="77777777" w:rsidR="00550BEE" w:rsidRDefault="007F3667">
      <w:pPr>
        <w:spacing w:before="240" w:after="240"/>
      </w:pPr>
      <w:r>
        <w:t>4.</w:t>
      </w:r>
      <w:r>
        <w:rPr>
          <w:rFonts w:ascii="Times New Roman" w:eastAsia="Times New Roman" w:hAnsi="Times New Roman" w:cs="Times New Roman"/>
          <w:sz w:val="14"/>
          <w:szCs w:val="14"/>
        </w:rPr>
        <w:t xml:space="preserve">     </w:t>
      </w:r>
      <w:r>
        <w:t xml:space="preserve">Accusative  </w:t>
      </w:r>
      <w:r>
        <w:rPr>
          <w:color w:val="FF0000"/>
        </w:rPr>
        <w:tab/>
      </w:r>
      <w:r>
        <w:t xml:space="preserve">                                    D. Indicates where something/one is locat</w:t>
      </w:r>
      <w:r>
        <w:t xml:space="preserve">ed  </w:t>
      </w:r>
    </w:p>
    <w:p w14:paraId="693AF1AD" w14:textId="77777777" w:rsidR="00550BEE" w:rsidRDefault="007F3667">
      <w:pPr>
        <w:spacing w:before="240" w:after="240"/>
      </w:pPr>
      <w:r>
        <w:t>5.</w:t>
      </w:r>
      <w:r>
        <w:rPr>
          <w:rFonts w:ascii="Times New Roman" w:eastAsia="Times New Roman" w:hAnsi="Times New Roman" w:cs="Times New Roman"/>
          <w:sz w:val="14"/>
          <w:szCs w:val="14"/>
        </w:rPr>
        <w:t xml:space="preserve">     </w:t>
      </w:r>
      <w:r>
        <w:t xml:space="preserve">Ablative of Place Where </w:t>
      </w:r>
      <w:r>
        <w:rPr>
          <w:color w:val="FF0000"/>
        </w:rPr>
        <w:tab/>
      </w:r>
      <w:r>
        <w:rPr>
          <w:color w:val="FF0000"/>
        </w:rPr>
        <w:tab/>
      </w:r>
      <w:r>
        <w:t xml:space="preserve">             E. Indicates the direct object </w:t>
      </w:r>
    </w:p>
    <w:p w14:paraId="693AF1AE" w14:textId="77777777" w:rsidR="00550BEE" w:rsidRDefault="007F3667">
      <w:pPr>
        <w:spacing w:before="240" w:after="240"/>
      </w:pPr>
      <w:r>
        <w:t>6.</w:t>
      </w:r>
      <w:r>
        <w:rPr>
          <w:rFonts w:ascii="Times New Roman" w:eastAsia="Times New Roman" w:hAnsi="Times New Roman" w:cs="Times New Roman"/>
          <w:sz w:val="14"/>
          <w:szCs w:val="14"/>
        </w:rPr>
        <w:t xml:space="preserve">     </w:t>
      </w:r>
      <w:r>
        <w:t xml:space="preserve">Ablative of Place Where                 </w:t>
      </w:r>
      <w:r>
        <w:tab/>
        <w:t xml:space="preserve"> F. The word that is </w:t>
      </w:r>
      <w:r>
        <w:rPr>
          <w:i/>
        </w:rPr>
        <w:t xml:space="preserve">performing </w:t>
      </w:r>
      <w:r>
        <w:t>the action</w:t>
      </w:r>
    </w:p>
    <w:p w14:paraId="693AF1AF" w14:textId="77777777" w:rsidR="00550BEE" w:rsidRDefault="00550BEE">
      <w:pPr>
        <w:spacing w:before="240" w:after="240"/>
      </w:pPr>
    </w:p>
    <w:p w14:paraId="693AF1B0" w14:textId="77777777" w:rsidR="00550BEE" w:rsidRDefault="007F3667">
      <w:pPr>
        <w:spacing w:before="240" w:after="240"/>
        <w:rPr>
          <w:i/>
        </w:rPr>
      </w:pPr>
      <w:r>
        <w:rPr>
          <w:b/>
        </w:rPr>
        <w:t xml:space="preserve">Part II: Create! </w:t>
      </w:r>
      <w:r>
        <w:rPr>
          <w:i/>
        </w:rPr>
        <w:t xml:space="preserve">Please </w:t>
      </w:r>
      <w:r>
        <w:rPr>
          <w:i/>
          <w:u w:val="single"/>
        </w:rPr>
        <w:t>illustrate</w:t>
      </w:r>
      <w:r>
        <w:rPr>
          <w:i/>
        </w:rPr>
        <w:t xml:space="preserve"> the concepts of Nominative, Accusative, and Ab</w:t>
      </w:r>
      <w:r>
        <w:rPr>
          <w:i/>
        </w:rPr>
        <w:t>lative of Place Where. You have to somehow convey the grammatical ideas without using any words at all. Can you do it? When you’re done, please share with a partner. Then, choose one of your pictures for each concept to share with the class.</w:t>
      </w:r>
    </w:p>
    <w:p w14:paraId="693AF1B1" w14:textId="77777777" w:rsidR="00550BEE" w:rsidRDefault="00550BEE">
      <w:pPr>
        <w:spacing w:before="240" w:after="240"/>
        <w:rPr>
          <w:color w:val="FF0000"/>
        </w:rPr>
      </w:pPr>
    </w:p>
    <w:p w14:paraId="693AF1B2" w14:textId="77777777" w:rsidR="00550BEE" w:rsidRDefault="00550BEE">
      <w:pPr>
        <w:spacing w:before="240" w:after="240"/>
        <w:rPr>
          <w:b/>
        </w:rPr>
      </w:pPr>
    </w:p>
    <w:p w14:paraId="693AF1B3" w14:textId="77777777" w:rsidR="00550BEE" w:rsidRDefault="00550BEE">
      <w:pPr>
        <w:spacing w:before="240" w:after="240"/>
        <w:rPr>
          <w:b/>
        </w:rPr>
      </w:pPr>
    </w:p>
    <w:p w14:paraId="693AF1B4" w14:textId="77777777" w:rsidR="00550BEE" w:rsidRDefault="00550BEE">
      <w:pPr>
        <w:spacing w:before="240" w:after="240"/>
        <w:rPr>
          <w:b/>
        </w:rPr>
      </w:pPr>
    </w:p>
    <w:p w14:paraId="693AF1B5" w14:textId="77777777" w:rsidR="00550BEE" w:rsidRDefault="00550BEE">
      <w:pPr>
        <w:spacing w:before="240" w:after="240"/>
        <w:rPr>
          <w:b/>
        </w:rPr>
      </w:pPr>
    </w:p>
    <w:p w14:paraId="693AF1B6" w14:textId="77777777" w:rsidR="00550BEE" w:rsidRDefault="00550BEE">
      <w:pPr>
        <w:spacing w:before="240" w:after="240"/>
        <w:rPr>
          <w:b/>
        </w:rPr>
      </w:pPr>
    </w:p>
    <w:p w14:paraId="693AF1B7" w14:textId="77777777" w:rsidR="00550BEE" w:rsidRDefault="00550BEE">
      <w:pPr>
        <w:spacing w:before="240" w:after="240"/>
        <w:rPr>
          <w:b/>
        </w:rPr>
      </w:pPr>
    </w:p>
    <w:p w14:paraId="693AF1B8" w14:textId="77777777" w:rsidR="00550BEE" w:rsidRDefault="00550BEE">
      <w:pPr>
        <w:spacing w:before="240" w:after="240"/>
        <w:rPr>
          <w:b/>
        </w:rPr>
      </w:pPr>
    </w:p>
    <w:p w14:paraId="693AF1B9" w14:textId="77777777" w:rsidR="00550BEE" w:rsidRDefault="00550BEE">
      <w:pPr>
        <w:spacing w:before="240" w:after="240"/>
        <w:rPr>
          <w:b/>
        </w:rPr>
      </w:pPr>
    </w:p>
    <w:p w14:paraId="693AF1BA" w14:textId="77777777" w:rsidR="00550BEE" w:rsidRDefault="007F3667">
      <w:pPr>
        <w:spacing w:before="240" w:after="240"/>
        <w:rPr>
          <w:i/>
        </w:rPr>
      </w:pPr>
      <w:r>
        <w:rPr>
          <w:b/>
        </w:rPr>
        <w:lastRenderedPageBreak/>
        <w:t xml:space="preserve">Part </w:t>
      </w:r>
      <w:r>
        <w:rPr>
          <w:b/>
        </w:rPr>
        <w:t xml:space="preserve">III: Identifying Nominatives, Accusatives, and Ablatives of Place Where. </w:t>
      </w:r>
      <w:r>
        <w:rPr>
          <w:i/>
        </w:rPr>
        <w:t>Since you have not yet learned Latin verbs, you will not be asked to translate the complete sentences ... yet. Simply look at the endings and indicate which words are in the NOMINATIV</w:t>
      </w:r>
      <w:r>
        <w:rPr>
          <w:i/>
        </w:rPr>
        <w:t>E, ACCUSATIVE, and ABLATIVE of PLACE WHERE.</w:t>
      </w:r>
    </w:p>
    <w:p w14:paraId="693AF1BB" w14:textId="77777777" w:rsidR="00550BEE" w:rsidRDefault="007F3667">
      <w:pPr>
        <w:spacing w:before="240" w:after="240"/>
        <w:rPr>
          <w:i/>
        </w:rPr>
      </w:pPr>
      <w:r>
        <w:rPr>
          <w:i/>
        </w:rPr>
        <w:t>Each sentence will have a noun in the nominative case, but not every sentence will have an accusative or an ablative. When this happens, simply indicate in the space provided that there is no accusative or ablati</w:t>
      </w:r>
      <w:r>
        <w:rPr>
          <w:i/>
        </w:rPr>
        <w:t>ve, or simply leave it blank. Remember, each sentence WILL have a nominative, so you should never leave that slot blank.</w:t>
      </w:r>
    </w:p>
    <w:p w14:paraId="693AF1BC" w14:textId="77777777" w:rsidR="00550BEE" w:rsidRDefault="007F3667">
      <w:pPr>
        <w:spacing w:before="240" w:after="240"/>
        <w:ind w:left="720"/>
      </w:pPr>
      <w:r>
        <w:t>1.</w:t>
      </w:r>
      <w:r>
        <w:rPr>
          <w:rFonts w:ascii="Times New Roman" w:eastAsia="Times New Roman" w:hAnsi="Times New Roman" w:cs="Times New Roman"/>
          <w:sz w:val="14"/>
          <w:szCs w:val="14"/>
        </w:rPr>
        <w:t xml:space="preserve">     </w:t>
      </w:r>
      <w:r>
        <w:t xml:space="preserve">Regina in </w:t>
      </w:r>
      <w:proofErr w:type="spellStart"/>
      <w:r>
        <w:t>patriā</w:t>
      </w:r>
      <w:proofErr w:type="spellEnd"/>
      <w:r>
        <w:t xml:space="preserve"> habitat.</w:t>
      </w:r>
    </w:p>
    <w:p w14:paraId="693AF1BD" w14:textId="77777777" w:rsidR="00550BEE" w:rsidRDefault="007F3667">
      <w:pPr>
        <w:spacing w:before="240" w:after="240"/>
        <w:ind w:left="1440"/>
        <w:rPr>
          <w:color w:val="FF0000"/>
        </w:rPr>
      </w:pPr>
      <w:r>
        <w:t>a.</w:t>
      </w:r>
      <w:r>
        <w:rPr>
          <w:rFonts w:ascii="Times New Roman" w:eastAsia="Times New Roman" w:hAnsi="Times New Roman" w:cs="Times New Roman"/>
          <w:sz w:val="14"/>
          <w:szCs w:val="14"/>
        </w:rPr>
        <w:t xml:space="preserve">     </w:t>
      </w:r>
      <w:r>
        <w:t xml:space="preserve">Nominative: </w:t>
      </w:r>
    </w:p>
    <w:p w14:paraId="693AF1BE" w14:textId="77777777" w:rsidR="00550BEE" w:rsidRDefault="007F3667">
      <w:pPr>
        <w:spacing w:before="240" w:after="240"/>
        <w:ind w:left="1440"/>
      </w:pPr>
      <w:r>
        <w:t>b.</w:t>
      </w:r>
      <w:r>
        <w:rPr>
          <w:rFonts w:ascii="Times New Roman" w:eastAsia="Times New Roman" w:hAnsi="Times New Roman" w:cs="Times New Roman"/>
          <w:sz w:val="14"/>
          <w:szCs w:val="14"/>
        </w:rPr>
        <w:t xml:space="preserve">     </w:t>
      </w:r>
      <w:r>
        <w:t xml:space="preserve">Accusative: </w:t>
      </w:r>
    </w:p>
    <w:p w14:paraId="693AF1BF" w14:textId="77777777" w:rsidR="00550BEE" w:rsidRDefault="007F3667">
      <w:pPr>
        <w:spacing w:before="240" w:after="240"/>
        <w:ind w:left="1440"/>
        <w:rPr>
          <w:color w:val="FF0000"/>
        </w:rPr>
      </w:pPr>
      <w:r>
        <w:t>c.</w:t>
      </w:r>
      <w:r>
        <w:rPr>
          <w:rFonts w:ascii="Times New Roman" w:eastAsia="Times New Roman" w:hAnsi="Times New Roman" w:cs="Times New Roman"/>
          <w:sz w:val="14"/>
          <w:szCs w:val="14"/>
        </w:rPr>
        <w:t xml:space="preserve">     </w:t>
      </w:r>
      <w:r>
        <w:t xml:space="preserve">Ablative of Place Where: </w:t>
      </w:r>
    </w:p>
    <w:p w14:paraId="693AF1C0" w14:textId="77777777" w:rsidR="00550BEE" w:rsidRDefault="007F3667">
      <w:pPr>
        <w:spacing w:before="240" w:after="240"/>
        <w:ind w:left="720"/>
      </w:pPr>
      <w:r>
        <w:t>2.</w:t>
      </w:r>
      <w:r>
        <w:rPr>
          <w:rFonts w:ascii="Times New Roman" w:eastAsia="Times New Roman" w:hAnsi="Times New Roman" w:cs="Times New Roman"/>
          <w:sz w:val="14"/>
          <w:szCs w:val="14"/>
        </w:rPr>
        <w:t xml:space="preserve">     </w:t>
      </w:r>
      <w:proofErr w:type="spellStart"/>
      <w:r>
        <w:t>Puellam</w:t>
      </w:r>
      <w:proofErr w:type="spellEnd"/>
      <w:r>
        <w:t xml:space="preserve"> </w:t>
      </w:r>
      <w:proofErr w:type="spellStart"/>
      <w:r>
        <w:t>femina</w:t>
      </w:r>
      <w:proofErr w:type="spellEnd"/>
      <w:r>
        <w:t xml:space="preserve"> </w:t>
      </w:r>
      <w:proofErr w:type="spellStart"/>
      <w:r>
        <w:t>laudat</w:t>
      </w:r>
      <w:proofErr w:type="spellEnd"/>
      <w:r>
        <w:t>.</w:t>
      </w:r>
    </w:p>
    <w:p w14:paraId="693AF1C1" w14:textId="77777777" w:rsidR="00550BEE" w:rsidRDefault="007F3667">
      <w:pPr>
        <w:spacing w:before="240" w:after="240"/>
        <w:ind w:left="1440"/>
      </w:pPr>
      <w:r>
        <w:t>a.</w:t>
      </w:r>
      <w:r>
        <w:rPr>
          <w:rFonts w:ascii="Times New Roman" w:eastAsia="Times New Roman" w:hAnsi="Times New Roman" w:cs="Times New Roman"/>
          <w:sz w:val="14"/>
          <w:szCs w:val="14"/>
        </w:rPr>
        <w:t xml:space="preserve">     </w:t>
      </w:r>
      <w:r>
        <w:t xml:space="preserve">Nominative: </w:t>
      </w:r>
    </w:p>
    <w:p w14:paraId="693AF1C2" w14:textId="77777777" w:rsidR="00550BEE" w:rsidRDefault="007F3667">
      <w:pPr>
        <w:spacing w:before="240" w:after="240"/>
        <w:ind w:left="1440"/>
      </w:pPr>
      <w:r>
        <w:t>b.</w:t>
      </w:r>
      <w:r>
        <w:rPr>
          <w:rFonts w:ascii="Times New Roman" w:eastAsia="Times New Roman" w:hAnsi="Times New Roman" w:cs="Times New Roman"/>
          <w:sz w:val="14"/>
          <w:szCs w:val="14"/>
        </w:rPr>
        <w:t xml:space="preserve">     </w:t>
      </w:r>
      <w:r>
        <w:t xml:space="preserve">Accusative: </w:t>
      </w:r>
    </w:p>
    <w:p w14:paraId="693AF1C3" w14:textId="77777777" w:rsidR="00550BEE" w:rsidRDefault="007F3667">
      <w:pPr>
        <w:spacing w:before="240" w:after="240"/>
        <w:ind w:left="1440"/>
      </w:pPr>
      <w:r>
        <w:t>c.</w:t>
      </w:r>
      <w:r>
        <w:rPr>
          <w:rFonts w:ascii="Times New Roman" w:eastAsia="Times New Roman" w:hAnsi="Times New Roman" w:cs="Times New Roman"/>
          <w:sz w:val="14"/>
          <w:szCs w:val="14"/>
        </w:rPr>
        <w:t xml:space="preserve">     </w:t>
      </w:r>
      <w:r>
        <w:t xml:space="preserve">Ablative of Place Where: </w:t>
      </w:r>
    </w:p>
    <w:p w14:paraId="693AF1C4" w14:textId="77777777" w:rsidR="00550BEE" w:rsidRDefault="007F3667">
      <w:pPr>
        <w:spacing w:before="240" w:after="240"/>
        <w:ind w:left="720"/>
      </w:pPr>
      <w:r>
        <w:t>3.</w:t>
      </w:r>
      <w:r>
        <w:rPr>
          <w:rFonts w:ascii="Times New Roman" w:eastAsia="Times New Roman" w:hAnsi="Times New Roman" w:cs="Times New Roman"/>
          <w:sz w:val="14"/>
          <w:szCs w:val="14"/>
        </w:rPr>
        <w:t xml:space="preserve">     </w:t>
      </w:r>
      <w:proofErr w:type="spellStart"/>
      <w:r>
        <w:t>Agricolae</w:t>
      </w:r>
      <w:proofErr w:type="spellEnd"/>
      <w:r>
        <w:t xml:space="preserve"> </w:t>
      </w:r>
      <w:proofErr w:type="spellStart"/>
      <w:r>
        <w:t>puellas</w:t>
      </w:r>
      <w:proofErr w:type="spellEnd"/>
      <w:r>
        <w:t xml:space="preserve"> in </w:t>
      </w:r>
      <w:proofErr w:type="spellStart"/>
      <w:r>
        <w:t>terrā</w:t>
      </w:r>
      <w:proofErr w:type="spellEnd"/>
      <w:r>
        <w:t xml:space="preserve"> </w:t>
      </w:r>
      <w:proofErr w:type="spellStart"/>
      <w:r>
        <w:t>spectant</w:t>
      </w:r>
      <w:proofErr w:type="spellEnd"/>
      <w:r>
        <w:t>.</w:t>
      </w:r>
    </w:p>
    <w:p w14:paraId="693AF1C5" w14:textId="77777777" w:rsidR="00550BEE" w:rsidRDefault="007F3667">
      <w:pPr>
        <w:spacing w:before="240" w:after="240"/>
        <w:ind w:left="1440"/>
      </w:pPr>
      <w:r>
        <w:t>a.</w:t>
      </w:r>
      <w:r>
        <w:rPr>
          <w:rFonts w:ascii="Times New Roman" w:eastAsia="Times New Roman" w:hAnsi="Times New Roman" w:cs="Times New Roman"/>
          <w:sz w:val="14"/>
          <w:szCs w:val="14"/>
        </w:rPr>
        <w:t xml:space="preserve">     </w:t>
      </w:r>
      <w:r>
        <w:t xml:space="preserve">Nominative: </w:t>
      </w:r>
    </w:p>
    <w:p w14:paraId="693AF1C6" w14:textId="77777777" w:rsidR="00550BEE" w:rsidRDefault="007F3667">
      <w:pPr>
        <w:spacing w:before="240" w:after="240"/>
        <w:ind w:left="1440"/>
      </w:pPr>
      <w:r>
        <w:t>b.</w:t>
      </w:r>
      <w:r>
        <w:rPr>
          <w:rFonts w:ascii="Times New Roman" w:eastAsia="Times New Roman" w:hAnsi="Times New Roman" w:cs="Times New Roman"/>
          <w:sz w:val="14"/>
          <w:szCs w:val="14"/>
        </w:rPr>
        <w:t xml:space="preserve">     </w:t>
      </w:r>
      <w:r>
        <w:t xml:space="preserve">Accusative: </w:t>
      </w:r>
    </w:p>
    <w:p w14:paraId="693AF1C7" w14:textId="77777777" w:rsidR="00550BEE" w:rsidRDefault="007F3667">
      <w:pPr>
        <w:spacing w:before="240" w:after="240"/>
        <w:ind w:left="1440"/>
      </w:pPr>
      <w:r>
        <w:t>c.</w:t>
      </w:r>
      <w:r>
        <w:rPr>
          <w:rFonts w:ascii="Times New Roman" w:eastAsia="Times New Roman" w:hAnsi="Times New Roman" w:cs="Times New Roman"/>
          <w:sz w:val="14"/>
          <w:szCs w:val="14"/>
        </w:rPr>
        <w:t xml:space="preserve">     </w:t>
      </w:r>
      <w:r>
        <w:t xml:space="preserve">Ablative of Place Where: </w:t>
      </w:r>
    </w:p>
    <w:p w14:paraId="693AF1C8" w14:textId="77777777" w:rsidR="00550BEE" w:rsidRDefault="007F3667">
      <w:pPr>
        <w:spacing w:before="240" w:after="240"/>
        <w:ind w:left="720"/>
      </w:pPr>
      <w:r>
        <w:t>4.</w:t>
      </w:r>
      <w:r>
        <w:rPr>
          <w:rFonts w:ascii="Times New Roman" w:eastAsia="Times New Roman" w:hAnsi="Times New Roman" w:cs="Times New Roman"/>
          <w:sz w:val="14"/>
          <w:szCs w:val="14"/>
        </w:rPr>
        <w:t xml:space="preserve">     </w:t>
      </w:r>
      <w:proofErr w:type="spellStart"/>
      <w:r>
        <w:t>Puellae</w:t>
      </w:r>
      <w:proofErr w:type="spellEnd"/>
      <w:r>
        <w:t xml:space="preserve"> </w:t>
      </w:r>
      <w:proofErr w:type="spellStart"/>
      <w:r>
        <w:t>vitam</w:t>
      </w:r>
      <w:proofErr w:type="spellEnd"/>
      <w:r>
        <w:t xml:space="preserve"> </w:t>
      </w:r>
      <w:proofErr w:type="spellStart"/>
      <w:r>
        <w:t>amat</w:t>
      </w:r>
      <w:proofErr w:type="spellEnd"/>
      <w:r>
        <w:t>.</w:t>
      </w:r>
    </w:p>
    <w:p w14:paraId="693AF1C9" w14:textId="77777777" w:rsidR="00550BEE" w:rsidRDefault="007F3667">
      <w:pPr>
        <w:spacing w:before="240" w:after="240"/>
        <w:ind w:left="1440"/>
      </w:pPr>
      <w:r>
        <w:t>a.</w:t>
      </w:r>
      <w:r>
        <w:rPr>
          <w:rFonts w:ascii="Times New Roman" w:eastAsia="Times New Roman" w:hAnsi="Times New Roman" w:cs="Times New Roman"/>
          <w:sz w:val="14"/>
          <w:szCs w:val="14"/>
        </w:rPr>
        <w:t xml:space="preserve">     </w:t>
      </w:r>
      <w:r>
        <w:t xml:space="preserve">Nominative: </w:t>
      </w:r>
    </w:p>
    <w:p w14:paraId="693AF1CA" w14:textId="77777777" w:rsidR="00550BEE" w:rsidRDefault="007F3667">
      <w:pPr>
        <w:spacing w:before="240" w:after="240"/>
        <w:ind w:left="1440"/>
      </w:pPr>
      <w:r>
        <w:t>b.</w:t>
      </w:r>
      <w:r>
        <w:rPr>
          <w:rFonts w:ascii="Times New Roman" w:eastAsia="Times New Roman" w:hAnsi="Times New Roman" w:cs="Times New Roman"/>
          <w:sz w:val="14"/>
          <w:szCs w:val="14"/>
        </w:rPr>
        <w:t xml:space="preserve">     </w:t>
      </w:r>
      <w:r>
        <w:t xml:space="preserve">Accusative: </w:t>
      </w:r>
    </w:p>
    <w:p w14:paraId="693AF1CB" w14:textId="77777777" w:rsidR="00550BEE" w:rsidRDefault="007F3667">
      <w:pPr>
        <w:spacing w:before="240" w:after="240"/>
        <w:ind w:left="1440"/>
      </w:pPr>
      <w:r>
        <w:t>c.</w:t>
      </w:r>
      <w:r>
        <w:rPr>
          <w:rFonts w:ascii="Times New Roman" w:eastAsia="Times New Roman" w:hAnsi="Times New Roman" w:cs="Times New Roman"/>
          <w:sz w:val="14"/>
          <w:szCs w:val="14"/>
        </w:rPr>
        <w:t xml:space="preserve">     </w:t>
      </w:r>
      <w:r>
        <w:t xml:space="preserve">Ablative of Place Where: </w:t>
      </w:r>
    </w:p>
    <w:p w14:paraId="693AF1CC" w14:textId="77777777" w:rsidR="00550BEE" w:rsidRDefault="007F3667">
      <w:pPr>
        <w:spacing w:before="240" w:after="240"/>
        <w:ind w:left="1440"/>
      </w:pPr>
      <w:r>
        <w:br/>
      </w:r>
    </w:p>
    <w:p w14:paraId="693AF1CD" w14:textId="77777777" w:rsidR="00550BEE" w:rsidRDefault="007F3667">
      <w:pPr>
        <w:spacing w:before="240" w:after="240"/>
      </w:pPr>
      <w:r>
        <w:rPr>
          <w:b/>
        </w:rPr>
        <w:t xml:space="preserve">Part IV: Translate! </w:t>
      </w:r>
      <w:r>
        <w:rPr>
          <w:i/>
        </w:rPr>
        <w:t xml:space="preserve">In the sentences below, please translate the indicated words into Latin. Be sure to select the correct </w:t>
      </w:r>
      <w:r>
        <w:rPr>
          <w:i/>
          <w:u w:val="single"/>
        </w:rPr>
        <w:t>CASE</w:t>
      </w:r>
      <w:r>
        <w:rPr>
          <w:i/>
        </w:rPr>
        <w:t xml:space="preserve"> and </w:t>
      </w:r>
      <w:r>
        <w:rPr>
          <w:i/>
          <w:u w:val="single"/>
        </w:rPr>
        <w:t>NUMBER</w:t>
      </w:r>
      <w:r>
        <w:rPr>
          <w:i/>
        </w:rPr>
        <w:t xml:space="preserve"> for each noun.</w:t>
      </w:r>
    </w:p>
    <w:p w14:paraId="693AF1CE" w14:textId="77777777" w:rsidR="00550BEE" w:rsidRDefault="007F3667">
      <w:pPr>
        <w:spacing w:before="240" w:after="240"/>
        <w:ind w:left="720"/>
      </w:pPr>
      <w:r>
        <w:lastRenderedPageBreak/>
        <w:t>1.</w:t>
      </w:r>
      <w:r>
        <w:rPr>
          <w:rFonts w:ascii="Times New Roman" w:eastAsia="Times New Roman" w:hAnsi="Times New Roman" w:cs="Times New Roman"/>
          <w:sz w:val="14"/>
          <w:szCs w:val="14"/>
        </w:rPr>
        <w:t xml:space="preserve">     </w:t>
      </w:r>
      <w:r>
        <w:t>The women live in the forest.</w:t>
      </w:r>
    </w:p>
    <w:p w14:paraId="693AF1CF" w14:textId="77777777" w:rsidR="00550BEE" w:rsidRDefault="007F3667">
      <w:pPr>
        <w:spacing w:before="240" w:after="240"/>
        <w:ind w:left="1440"/>
      </w:pPr>
      <w:r>
        <w:t>a.</w:t>
      </w:r>
      <w:r>
        <w:rPr>
          <w:rFonts w:ascii="Times New Roman" w:eastAsia="Times New Roman" w:hAnsi="Times New Roman" w:cs="Times New Roman"/>
          <w:sz w:val="14"/>
          <w:szCs w:val="14"/>
        </w:rPr>
        <w:t xml:space="preserve">     </w:t>
      </w:r>
      <w:r>
        <w:t xml:space="preserve">Women: </w:t>
      </w:r>
    </w:p>
    <w:p w14:paraId="693AF1D0" w14:textId="77777777" w:rsidR="00550BEE" w:rsidRDefault="007F3667">
      <w:pPr>
        <w:spacing w:before="240" w:after="240"/>
        <w:ind w:left="1440"/>
      </w:pPr>
      <w:r>
        <w:t>b.</w:t>
      </w:r>
      <w:r>
        <w:rPr>
          <w:rFonts w:ascii="Times New Roman" w:eastAsia="Times New Roman" w:hAnsi="Times New Roman" w:cs="Times New Roman"/>
          <w:sz w:val="14"/>
          <w:szCs w:val="14"/>
        </w:rPr>
        <w:t xml:space="preserve">     </w:t>
      </w:r>
      <w:r>
        <w:t xml:space="preserve">Forest: </w:t>
      </w:r>
    </w:p>
    <w:p w14:paraId="693AF1D1" w14:textId="77777777" w:rsidR="00550BEE" w:rsidRDefault="007F3667">
      <w:pPr>
        <w:spacing w:before="240" w:after="240"/>
        <w:ind w:left="720"/>
      </w:pPr>
      <w:r>
        <w:t>2.</w:t>
      </w:r>
      <w:r>
        <w:rPr>
          <w:rFonts w:ascii="Times New Roman" w:eastAsia="Times New Roman" w:hAnsi="Times New Roman" w:cs="Times New Roman"/>
          <w:sz w:val="14"/>
          <w:szCs w:val="14"/>
        </w:rPr>
        <w:t xml:space="preserve">     </w:t>
      </w:r>
      <w:r>
        <w:t>The girl loves the queen.</w:t>
      </w:r>
    </w:p>
    <w:p w14:paraId="693AF1D2" w14:textId="77777777" w:rsidR="00550BEE" w:rsidRDefault="007F3667">
      <w:pPr>
        <w:spacing w:before="240" w:after="240"/>
        <w:ind w:left="1440"/>
      </w:pPr>
      <w:r>
        <w:t>a.</w:t>
      </w:r>
      <w:r>
        <w:rPr>
          <w:rFonts w:ascii="Times New Roman" w:eastAsia="Times New Roman" w:hAnsi="Times New Roman" w:cs="Times New Roman"/>
          <w:sz w:val="14"/>
          <w:szCs w:val="14"/>
        </w:rPr>
        <w:t xml:space="preserve">     </w:t>
      </w:r>
      <w:r>
        <w:t xml:space="preserve">Queen: </w:t>
      </w:r>
    </w:p>
    <w:p w14:paraId="693AF1D3" w14:textId="77777777" w:rsidR="00550BEE" w:rsidRDefault="007F3667">
      <w:pPr>
        <w:spacing w:before="240" w:after="240"/>
        <w:ind w:left="1440"/>
      </w:pPr>
      <w:r>
        <w:t>b.</w:t>
      </w:r>
      <w:r>
        <w:rPr>
          <w:rFonts w:ascii="Times New Roman" w:eastAsia="Times New Roman" w:hAnsi="Times New Roman" w:cs="Times New Roman"/>
          <w:sz w:val="14"/>
          <w:szCs w:val="14"/>
        </w:rPr>
        <w:t xml:space="preserve">     </w:t>
      </w:r>
      <w:r>
        <w:t xml:space="preserve">Girl: </w:t>
      </w:r>
    </w:p>
    <w:p w14:paraId="693AF1D4" w14:textId="77777777" w:rsidR="00550BEE" w:rsidRDefault="007F3667">
      <w:pPr>
        <w:spacing w:before="240" w:after="240"/>
        <w:ind w:left="720"/>
      </w:pPr>
      <w:r>
        <w:t>3.</w:t>
      </w:r>
      <w:r>
        <w:rPr>
          <w:rFonts w:ascii="Times New Roman" w:eastAsia="Times New Roman" w:hAnsi="Times New Roman" w:cs="Times New Roman"/>
          <w:sz w:val="14"/>
          <w:szCs w:val="14"/>
        </w:rPr>
        <w:t xml:space="preserve">     </w:t>
      </w:r>
      <w:r>
        <w:t>The farmer works hard in his native land.</w:t>
      </w:r>
    </w:p>
    <w:p w14:paraId="693AF1D5" w14:textId="77777777" w:rsidR="00550BEE" w:rsidRDefault="007F3667">
      <w:pPr>
        <w:spacing w:before="240" w:after="240"/>
        <w:ind w:left="1440"/>
      </w:pPr>
      <w:r>
        <w:t>a.</w:t>
      </w:r>
      <w:r>
        <w:rPr>
          <w:rFonts w:ascii="Times New Roman" w:eastAsia="Times New Roman" w:hAnsi="Times New Roman" w:cs="Times New Roman"/>
          <w:sz w:val="14"/>
          <w:szCs w:val="14"/>
        </w:rPr>
        <w:t xml:space="preserve">     </w:t>
      </w:r>
      <w:r>
        <w:t xml:space="preserve">Farmer: </w:t>
      </w:r>
    </w:p>
    <w:p w14:paraId="693AF1D6" w14:textId="77777777" w:rsidR="00550BEE" w:rsidRDefault="007F3667">
      <w:pPr>
        <w:spacing w:before="240" w:after="240"/>
        <w:ind w:left="1440"/>
      </w:pPr>
      <w:r>
        <w:t>b.</w:t>
      </w:r>
      <w:r>
        <w:rPr>
          <w:rFonts w:ascii="Times New Roman" w:eastAsia="Times New Roman" w:hAnsi="Times New Roman" w:cs="Times New Roman"/>
          <w:sz w:val="14"/>
          <w:szCs w:val="14"/>
        </w:rPr>
        <w:t xml:space="preserve">     </w:t>
      </w:r>
      <w:r>
        <w:t xml:space="preserve">Native Land: </w:t>
      </w:r>
    </w:p>
    <w:p w14:paraId="693AF1D7" w14:textId="77777777" w:rsidR="00550BEE" w:rsidRDefault="007F3667">
      <w:pPr>
        <w:spacing w:before="240" w:after="240"/>
        <w:ind w:left="720"/>
      </w:pPr>
      <w:r>
        <w:t>4.</w:t>
      </w:r>
      <w:r>
        <w:rPr>
          <w:rFonts w:ascii="Times New Roman" w:eastAsia="Times New Roman" w:hAnsi="Times New Roman" w:cs="Times New Roman"/>
          <w:sz w:val="14"/>
          <w:szCs w:val="14"/>
        </w:rPr>
        <w:t xml:space="preserve">     </w:t>
      </w:r>
      <w:r>
        <w:t>The woman sees the farmers.</w:t>
      </w:r>
    </w:p>
    <w:p w14:paraId="693AF1D8" w14:textId="77777777" w:rsidR="00550BEE" w:rsidRDefault="007F3667">
      <w:pPr>
        <w:spacing w:before="240" w:after="240"/>
        <w:ind w:left="1440"/>
      </w:pPr>
      <w:r>
        <w:t>a.</w:t>
      </w:r>
      <w:r>
        <w:rPr>
          <w:rFonts w:ascii="Times New Roman" w:eastAsia="Times New Roman" w:hAnsi="Times New Roman" w:cs="Times New Roman"/>
          <w:sz w:val="14"/>
          <w:szCs w:val="14"/>
        </w:rPr>
        <w:t xml:space="preserve">     </w:t>
      </w:r>
      <w:r>
        <w:t xml:space="preserve">Farmers: </w:t>
      </w:r>
    </w:p>
    <w:p w14:paraId="693AF1D9" w14:textId="77777777" w:rsidR="00550BEE" w:rsidRDefault="007F3667">
      <w:pPr>
        <w:spacing w:before="240" w:after="240"/>
        <w:ind w:left="1440"/>
      </w:pPr>
      <w:r>
        <w:t>b.</w:t>
      </w:r>
      <w:r>
        <w:rPr>
          <w:rFonts w:ascii="Times New Roman" w:eastAsia="Times New Roman" w:hAnsi="Times New Roman" w:cs="Times New Roman"/>
          <w:sz w:val="14"/>
          <w:szCs w:val="14"/>
        </w:rPr>
        <w:t xml:space="preserve">     </w:t>
      </w:r>
      <w:r>
        <w:t xml:space="preserve">Women: </w:t>
      </w:r>
    </w:p>
    <w:p w14:paraId="693AF1DA" w14:textId="77777777" w:rsidR="00550BEE" w:rsidRDefault="007F3667">
      <w:pPr>
        <w:spacing w:before="240" w:after="240"/>
        <w:ind w:left="720"/>
      </w:pPr>
      <w:r>
        <w:t>5.</w:t>
      </w:r>
      <w:r>
        <w:rPr>
          <w:rFonts w:ascii="Times New Roman" w:eastAsia="Times New Roman" w:hAnsi="Times New Roman" w:cs="Times New Roman"/>
          <w:sz w:val="14"/>
          <w:szCs w:val="14"/>
        </w:rPr>
        <w:t xml:space="preserve">     </w:t>
      </w:r>
      <w:r>
        <w:t>Life on the land is very pleasant.</w:t>
      </w:r>
    </w:p>
    <w:p w14:paraId="693AF1DB" w14:textId="77777777" w:rsidR="00550BEE" w:rsidRDefault="007F3667">
      <w:pPr>
        <w:spacing w:before="240" w:after="240"/>
        <w:ind w:left="1440"/>
      </w:pPr>
      <w:r>
        <w:t>a.</w:t>
      </w:r>
      <w:r>
        <w:rPr>
          <w:rFonts w:ascii="Times New Roman" w:eastAsia="Times New Roman" w:hAnsi="Times New Roman" w:cs="Times New Roman"/>
          <w:sz w:val="14"/>
          <w:szCs w:val="14"/>
        </w:rPr>
        <w:t xml:space="preserve">     </w:t>
      </w:r>
      <w:r>
        <w:t xml:space="preserve">Life: </w:t>
      </w:r>
    </w:p>
    <w:p w14:paraId="693AF1DC" w14:textId="77777777" w:rsidR="00550BEE" w:rsidRDefault="007F3667">
      <w:pPr>
        <w:spacing w:before="240" w:after="240"/>
        <w:ind w:left="1440"/>
      </w:pPr>
      <w:r>
        <w:t>b.</w:t>
      </w:r>
      <w:r>
        <w:rPr>
          <w:rFonts w:ascii="Times New Roman" w:eastAsia="Times New Roman" w:hAnsi="Times New Roman" w:cs="Times New Roman"/>
          <w:sz w:val="14"/>
          <w:szCs w:val="14"/>
        </w:rPr>
        <w:t xml:space="preserve">     </w:t>
      </w:r>
      <w:r>
        <w:t xml:space="preserve">Land: </w:t>
      </w:r>
    </w:p>
    <w:p w14:paraId="693AF1DD" w14:textId="77777777" w:rsidR="00550BEE" w:rsidRDefault="007F3667">
      <w:pPr>
        <w:spacing w:before="240" w:after="240"/>
        <w:rPr>
          <w:b/>
          <w:i/>
        </w:rPr>
      </w:pPr>
      <w:r>
        <w:rPr>
          <w:b/>
          <w:i/>
        </w:rPr>
        <w:t xml:space="preserve">Bonus: What gender is the gender of the noun </w:t>
      </w:r>
      <w:proofErr w:type="spellStart"/>
      <w:r>
        <w:rPr>
          <w:b/>
          <w:i/>
        </w:rPr>
        <w:t>agricola</w:t>
      </w:r>
      <w:proofErr w:type="spellEnd"/>
      <w:r>
        <w:rPr>
          <w:b/>
          <w:i/>
        </w:rPr>
        <w:t>/</w:t>
      </w:r>
      <w:proofErr w:type="spellStart"/>
      <w:r>
        <w:rPr>
          <w:b/>
          <w:i/>
        </w:rPr>
        <w:t>agricolae</w:t>
      </w:r>
      <w:proofErr w:type="spellEnd"/>
      <w:r>
        <w:rPr>
          <w:b/>
          <w:i/>
        </w:rPr>
        <w:t>?</w:t>
      </w:r>
    </w:p>
    <w:p w14:paraId="693AF1DE" w14:textId="77777777" w:rsidR="00550BEE" w:rsidRDefault="00550BEE">
      <w:pPr>
        <w:spacing w:before="240" w:after="240"/>
        <w:rPr>
          <w:b/>
          <w:i/>
        </w:rPr>
      </w:pPr>
    </w:p>
    <w:p w14:paraId="693AF1DF" w14:textId="77777777" w:rsidR="00550BEE" w:rsidRDefault="007F3667">
      <w:pPr>
        <w:spacing w:before="240" w:after="240"/>
        <w:rPr>
          <w:i/>
        </w:rPr>
      </w:pPr>
      <w:r>
        <w:rPr>
          <w:b/>
        </w:rPr>
        <w:t xml:space="preserve">Part V: Summarizer. </w:t>
      </w:r>
      <w:r>
        <w:rPr>
          <w:i/>
        </w:rPr>
        <w:t>Write five English sentences on your own. They can say anything that you like so long as they make sense as complete sentences and are classroom appropriate. When you are</w:t>
      </w:r>
      <w:r>
        <w:rPr>
          <w:i/>
        </w:rPr>
        <w:t xml:space="preserve"> done writing your sentence, swap your worksheet with a partner. Look at your partner’s sentences and try to find the words in each sentence that would need the NOMINATIVE CASE, the ACCUSATIVE CASE, and the ABLATIVE OF PLACE WHERE. When you’re finished, co</w:t>
      </w:r>
      <w:r>
        <w:rPr>
          <w:i/>
        </w:rPr>
        <w:t>mpare your work with your partner’s.</w:t>
      </w:r>
    </w:p>
    <w:p w14:paraId="693AF1E0" w14:textId="77777777" w:rsidR="00550BEE" w:rsidRDefault="007F3667">
      <w:pPr>
        <w:spacing w:before="240" w:after="240"/>
      </w:pPr>
      <w:r>
        <w:t xml:space="preserve"> </w:t>
      </w:r>
    </w:p>
    <w:p w14:paraId="693AF1E1" w14:textId="77777777" w:rsidR="00550BEE" w:rsidRDefault="007F3667">
      <w:pPr>
        <w:spacing w:before="240" w:after="240"/>
        <w:ind w:left="720"/>
        <w:rPr>
          <w:rFonts w:ascii="Times New Roman" w:eastAsia="Times New Roman" w:hAnsi="Times New Roman" w:cs="Times New Roman"/>
          <w:sz w:val="14"/>
          <w:szCs w:val="14"/>
        </w:rPr>
      </w:pPr>
      <w:r>
        <w:t>1.</w:t>
      </w:r>
      <w:r>
        <w:rPr>
          <w:rFonts w:ascii="Times New Roman" w:eastAsia="Times New Roman" w:hAnsi="Times New Roman" w:cs="Times New Roman"/>
          <w:sz w:val="14"/>
          <w:szCs w:val="14"/>
        </w:rPr>
        <w:t xml:space="preserve">    </w:t>
      </w:r>
    </w:p>
    <w:p w14:paraId="693AF1E2" w14:textId="77777777" w:rsidR="00550BEE" w:rsidRDefault="00550BEE">
      <w:pPr>
        <w:spacing w:before="240" w:after="240"/>
        <w:ind w:left="720"/>
      </w:pPr>
    </w:p>
    <w:p w14:paraId="693AF1E3" w14:textId="77777777" w:rsidR="00550BEE" w:rsidRDefault="00550BEE">
      <w:pPr>
        <w:spacing w:before="240" w:after="240"/>
        <w:ind w:left="720"/>
      </w:pPr>
    </w:p>
    <w:p w14:paraId="693AF1E4" w14:textId="77777777" w:rsidR="00550BEE" w:rsidRDefault="00550BEE">
      <w:pPr>
        <w:spacing w:before="240" w:after="240"/>
        <w:ind w:left="720"/>
      </w:pPr>
    </w:p>
    <w:p w14:paraId="693AF1E5" w14:textId="77777777" w:rsidR="00550BEE" w:rsidRDefault="007F3667">
      <w:pPr>
        <w:spacing w:before="240" w:after="240"/>
        <w:ind w:left="720"/>
        <w:rPr>
          <w:rFonts w:ascii="Times New Roman" w:eastAsia="Times New Roman" w:hAnsi="Times New Roman" w:cs="Times New Roman"/>
          <w:sz w:val="14"/>
          <w:szCs w:val="14"/>
        </w:rPr>
      </w:pPr>
      <w:r>
        <w:t>2.</w:t>
      </w:r>
      <w:r>
        <w:rPr>
          <w:rFonts w:ascii="Times New Roman" w:eastAsia="Times New Roman" w:hAnsi="Times New Roman" w:cs="Times New Roman"/>
          <w:sz w:val="14"/>
          <w:szCs w:val="14"/>
        </w:rPr>
        <w:t xml:space="preserve">    </w:t>
      </w:r>
    </w:p>
    <w:p w14:paraId="693AF1E6" w14:textId="77777777" w:rsidR="00550BEE" w:rsidRDefault="00550BEE">
      <w:pPr>
        <w:spacing w:before="240" w:after="240"/>
        <w:ind w:left="720"/>
      </w:pPr>
    </w:p>
    <w:p w14:paraId="693AF1E7" w14:textId="77777777" w:rsidR="00550BEE" w:rsidRDefault="00550BEE">
      <w:pPr>
        <w:spacing w:before="240" w:after="240"/>
        <w:ind w:left="720"/>
      </w:pPr>
    </w:p>
    <w:p w14:paraId="693AF1E8" w14:textId="77777777" w:rsidR="00550BEE" w:rsidRDefault="00550BEE">
      <w:pPr>
        <w:spacing w:before="240" w:after="240"/>
        <w:ind w:left="720"/>
      </w:pPr>
    </w:p>
    <w:p w14:paraId="693AF1E9" w14:textId="77777777" w:rsidR="00550BEE" w:rsidRDefault="007F3667">
      <w:pPr>
        <w:spacing w:before="240" w:after="240"/>
        <w:ind w:left="720"/>
        <w:rPr>
          <w:rFonts w:ascii="Times New Roman" w:eastAsia="Times New Roman" w:hAnsi="Times New Roman" w:cs="Times New Roman"/>
          <w:sz w:val="14"/>
          <w:szCs w:val="14"/>
        </w:rPr>
      </w:pPr>
      <w:r>
        <w:t>3.</w:t>
      </w:r>
      <w:r>
        <w:rPr>
          <w:rFonts w:ascii="Times New Roman" w:eastAsia="Times New Roman" w:hAnsi="Times New Roman" w:cs="Times New Roman"/>
          <w:sz w:val="14"/>
          <w:szCs w:val="14"/>
        </w:rPr>
        <w:t xml:space="preserve">    </w:t>
      </w:r>
    </w:p>
    <w:p w14:paraId="693AF1EA" w14:textId="77777777" w:rsidR="00550BEE" w:rsidRDefault="00550BEE">
      <w:pPr>
        <w:spacing w:before="240" w:after="240"/>
        <w:ind w:left="720"/>
      </w:pPr>
    </w:p>
    <w:p w14:paraId="693AF1EB" w14:textId="77777777" w:rsidR="00550BEE" w:rsidRDefault="00550BEE">
      <w:pPr>
        <w:spacing w:before="240" w:after="240"/>
        <w:ind w:left="720"/>
      </w:pPr>
    </w:p>
    <w:p w14:paraId="693AF1EC" w14:textId="77777777" w:rsidR="00550BEE" w:rsidRDefault="00550BEE">
      <w:pPr>
        <w:spacing w:before="240" w:after="240"/>
        <w:ind w:left="720"/>
      </w:pPr>
    </w:p>
    <w:p w14:paraId="693AF1ED" w14:textId="77777777" w:rsidR="00550BEE" w:rsidRDefault="007F3667">
      <w:pPr>
        <w:spacing w:before="240" w:after="240"/>
        <w:ind w:left="720"/>
        <w:rPr>
          <w:rFonts w:ascii="Times New Roman" w:eastAsia="Times New Roman" w:hAnsi="Times New Roman" w:cs="Times New Roman"/>
          <w:sz w:val="14"/>
          <w:szCs w:val="14"/>
        </w:rPr>
      </w:pPr>
      <w:r>
        <w:t>4.</w:t>
      </w:r>
      <w:r>
        <w:rPr>
          <w:rFonts w:ascii="Times New Roman" w:eastAsia="Times New Roman" w:hAnsi="Times New Roman" w:cs="Times New Roman"/>
          <w:sz w:val="14"/>
          <w:szCs w:val="14"/>
        </w:rPr>
        <w:t xml:space="preserve">    </w:t>
      </w:r>
    </w:p>
    <w:p w14:paraId="693AF1EE" w14:textId="77777777" w:rsidR="00550BEE" w:rsidRDefault="00550BEE">
      <w:pPr>
        <w:spacing w:before="240" w:after="240"/>
        <w:ind w:left="720"/>
      </w:pPr>
    </w:p>
    <w:p w14:paraId="693AF1EF" w14:textId="77777777" w:rsidR="00550BEE" w:rsidRDefault="00550BEE">
      <w:pPr>
        <w:spacing w:before="240" w:after="240"/>
        <w:ind w:left="720"/>
      </w:pPr>
    </w:p>
    <w:p w14:paraId="693AF1F0" w14:textId="77777777" w:rsidR="00550BEE" w:rsidRDefault="00550BEE">
      <w:pPr>
        <w:spacing w:before="240" w:after="240"/>
        <w:ind w:left="720"/>
      </w:pPr>
    </w:p>
    <w:p w14:paraId="693AF1F1" w14:textId="77777777" w:rsidR="00550BEE" w:rsidRDefault="007F3667">
      <w:pPr>
        <w:spacing w:before="240" w:after="240"/>
        <w:ind w:left="720"/>
      </w:pPr>
      <w:r>
        <w:t>5.</w:t>
      </w:r>
      <w:r>
        <w:rPr>
          <w:rFonts w:ascii="Times New Roman" w:eastAsia="Times New Roman" w:hAnsi="Times New Roman" w:cs="Times New Roman"/>
          <w:sz w:val="14"/>
          <w:szCs w:val="14"/>
        </w:rPr>
        <w:t xml:space="preserve">     </w:t>
      </w:r>
      <w:r>
        <w:t xml:space="preserve"> </w:t>
      </w:r>
    </w:p>
    <w:p w14:paraId="693AF1F2" w14:textId="77777777" w:rsidR="00550BEE" w:rsidRDefault="00550BEE"/>
    <w:sectPr w:rsidR="00550BE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BEE"/>
    <w:rsid w:val="00550BEE"/>
    <w:rsid w:val="007F3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AF1A7"/>
  <w15:docId w15:val="{7FAC601A-2FE9-4C95-83BA-679A7534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494</Words>
  <Characters>2821</Characters>
  <Application>Microsoft Office Word</Application>
  <DocSecurity>0</DocSecurity>
  <Lines>23</Lines>
  <Paragraphs>6</Paragraphs>
  <ScaleCrop>false</ScaleCrop>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Chris</cp:lastModifiedBy>
  <cp:revision>2</cp:revision>
  <dcterms:created xsi:type="dcterms:W3CDTF">2020-04-15T14:34:00Z</dcterms:created>
  <dcterms:modified xsi:type="dcterms:W3CDTF">2020-04-15T14:35:00Z</dcterms:modified>
</cp:coreProperties>
</file>