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7050F" w14:textId="77777777" w:rsidR="005F5E44" w:rsidRDefault="005B092A">
      <w:proofErr w:type="spellStart"/>
      <w:r>
        <w:t>Nomen</w:t>
      </w:r>
      <w:proofErr w:type="spellEnd"/>
    </w:p>
    <w:p w14:paraId="31870510" w14:textId="77777777" w:rsidR="005F5E44" w:rsidRDefault="005B092A">
      <w:r>
        <w:t>Dies</w:t>
      </w:r>
    </w:p>
    <w:p w14:paraId="31870511" w14:textId="77777777" w:rsidR="005F5E44" w:rsidRDefault="005F5E44"/>
    <w:p w14:paraId="31870512" w14:textId="48A4C7E2" w:rsidR="005F5E44" w:rsidRDefault="005B092A">
      <w:pPr>
        <w:jc w:val="center"/>
        <w:rPr>
          <w:b/>
        </w:rPr>
      </w:pPr>
      <w:r>
        <w:rPr>
          <w:b/>
        </w:rPr>
        <w:t xml:space="preserve">Agora Academy Unit 3 </w:t>
      </w:r>
      <w:r>
        <w:rPr>
          <w:b/>
        </w:rPr>
        <w:t>Lesson 8</w:t>
      </w:r>
    </w:p>
    <w:p w14:paraId="31870513" w14:textId="77777777" w:rsidR="005F5E44" w:rsidRDefault="005B092A">
      <w:pPr>
        <w:jc w:val="center"/>
        <w:rPr>
          <w:b/>
        </w:rPr>
      </w:pPr>
      <w:r>
        <w:rPr>
          <w:b/>
        </w:rPr>
        <w:t>The ACCUSATIVE of Place TO Which</w:t>
      </w:r>
    </w:p>
    <w:p w14:paraId="31870514" w14:textId="77777777" w:rsidR="005F5E44" w:rsidRDefault="005F5E44">
      <w:pPr>
        <w:rPr>
          <w:b/>
        </w:rPr>
      </w:pPr>
    </w:p>
    <w:p w14:paraId="31870515" w14:textId="77777777" w:rsidR="005F5E44" w:rsidRDefault="005B092A">
      <w:r>
        <w:rPr>
          <w:b/>
        </w:rPr>
        <w:t xml:space="preserve">Part I: Video Comprehension. </w:t>
      </w:r>
      <w:r>
        <w:t xml:space="preserve">Please illustrate the Ablative of Place Where, the Ablative of Place From Which, and the </w:t>
      </w:r>
      <w:r>
        <w:rPr>
          <w:b/>
        </w:rPr>
        <w:t>Accusative</w:t>
      </w:r>
      <w:r>
        <w:t xml:space="preserve"> of Place To Which in relation to the picture of a house in the space below. Make sure to label your picture appropriately and include ALL possible prepositi</w:t>
      </w:r>
      <w:r>
        <w:t>ons!</w:t>
      </w:r>
      <w:r>
        <w:br/>
      </w:r>
      <w:r>
        <w:br/>
        <w:t>Then, on the lines provided, please answer the questions about the Ablative of Place To Which.</w:t>
      </w:r>
      <w:r>
        <w:br/>
      </w:r>
      <w:r>
        <w:br/>
        <w:t xml:space="preserve">                                       </w:t>
      </w:r>
      <w:r>
        <w:rPr>
          <w:noProof/>
        </w:rPr>
        <w:drawing>
          <wp:inline distT="114300" distB="114300" distL="114300" distR="114300" wp14:anchorId="31870520" wp14:editId="31870521">
            <wp:extent cx="2943225" cy="2452688"/>
            <wp:effectExtent l="0" t="0" r="0" b="0"/>
            <wp:docPr id="1" name="image1.png" descr="Image result for house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house out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52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br/>
        <w:t>1. Please explain the function of the Ablative of Place From Which. How is it different from the Ablative of Pla</w:t>
      </w:r>
      <w:r>
        <w:t xml:space="preserve">ce Where </w:t>
      </w:r>
      <w:r>
        <w:rPr>
          <w:b/>
        </w:rPr>
        <w:t xml:space="preserve">AND </w:t>
      </w:r>
      <w:r>
        <w:t>the Ablative of Place From Which?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2. What prepositions do you mainly use to express the Ablative of Place To Which?  </w:t>
      </w:r>
      <w:r>
        <w:br/>
      </w:r>
      <w:r>
        <w:br/>
      </w:r>
    </w:p>
    <w:p w14:paraId="31870516" w14:textId="77777777" w:rsidR="005F5E44" w:rsidRDefault="005F5E44"/>
    <w:p w14:paraId="31870517" w14:textId="77777777" w:rsidR="005F5E44" w:rsidRDefault="005F5E44"/>
    <w:p w14:paraId="31870518" w14:textId="77777777" w:rsidR="005F5E44" w:rsidRDefault="005F5E44"/>
    <w:p w14:paraId="31870519" w14:textId="77777777" w:rsidR="005F5E44" w:rsidRDefault="005F5E44"/>
    <w:p w14:paraId="3187051A" w14:textId="77777777" w:rsidR="005F5E44" w:rsidRDefault="005F5E44"/>
    <w:p w14:paraId="3187051B" w14:textId="77777777" w:rsidR="005F5E44" w:rsidRDefault="005B092A">
      <w:r>
        <w:rPr>
          <w:b/>
        </w:rPr>
        <w:t xml:space="preserve">Part II: Prepositions &amp; Parsing. </w:t>
      </w:r>
      <w:r>
        <w:t xml:space="preserve">Please translate the underlined phrases and </w:t>
      </w:r>
      <w:r>
        <w:rPr>
          <w:i/>
        </w:rPr>
        <w:t>parse</w:t>
      </w:r>
      <w:r>
        <w:t xml:space="preserve"> the included noun.</w:t>
      </w:r>
    </w:p>
    <w:p w14:paraId="3187051C" w14:textId="77777777" w:rsidR="005F5E44" w:rsidRDefault="005F5E44"/>
    <w:p w14:paraId="3187051D" w14:textId="77777777" w:rsidR="005F5E44" w:rsidRDefault="005B092A">
      <w:pPr>
        <w:numPr>
          <w:ilvl w:val="0"/>
          <w:numId w:val="1"/>
        </w:numPr>
      </w:pPr>
      <w:r>
        <w:rPr>
          <w:u w:val="single"/>
        </w:rPr>
        <w:t>Ad oppidum</w:t>
      </w:r>
      <w:r>
        <w:t xml:space="preserve"> </w:t>
      </w:r>
      <w:proofErr w:type="spellStart"/>
      <w:r>
        <w:t>festino</w:t>
      </w:r>
      <w:proofErr w:type="spellEnd"/>
      <w:r>
        <w:t>.</w:t>
      </w:r>
      <w:r>
        <w:br/>
        <w:t xml:space="preserve"> </w:t>
      </w:r>
      <w:r>
        <w:br/>
        <w:t xml:space="preserve">  </w:t>
      </w:r>
      <w:r>
        <w:rPr>
          <w:i/>
        </w:rPr>
        <w:t>Case:</w:t>
      </w:r>
      <w:r>
        <w:rPr>
          <w:i/>
        </w:rPr>
        <w:br/>
      </w:r>
      <w:r>
        <w:rPr>
          <w:i/>
        </w:rPr>
        <w:br/>
        <w:t xml:space="preserve"> Number:</w:t>
      </w:r>
      <w:r>
        <w:rPr>
          <w:i/>
        </w:rPr>
        <w:br/>
      </w:r>
      <w:r>
        <w:rPr>
          <w:i/>
        </w:rPr>
        <w:br/>
        <w:t>Gender:</w:t>
      </w:r>
      <w:r>
        <w:rPr>
          <w:i/>
        </w:rPr>
        <w:br/>
      </w:r>
      <w:r>
        <w:rPr>
          <w:i/>
        </w:rPr>
        <w:br/>
        <w:t>Translation: ________________________________________</w:t>
      </w:r>
      <w:r>
        <w:rPr>
          <w:i/>
        </w:rPr>
        <w:br/>
      </w:r>
      <w:r>
        <w:rPr>
          <w:i/>
        </w:rPr>
        <w:br/>
      </w:r>
    </w:p>
    <w:p w14:paraId="3187051E" w14:textId="77777777" w:rsidR="005F5E44" w:rsidRDefault="005B092A">
      <w:pPr>
        <w:numPr>
          <w:ilvl w:val="0"/>
          <w:numId w:val="1"/>
        </w:numPr>
      </w:pPr>
      <w:r>
        <w:rPr>
          <w:u w:val="single"/>
        </w:rPr>
        <w:t xml:space="preserve">In </w:t>
      </w:r>
      <w:proofErr w:type="spellStart"/>
      <w:r>
        <w:rPr>
          <w:u w:val="single"/>
        </w:rPr>
        <w:t>silvam</w:t>
      </w:r>
      <w:proofErr w:type="spellEnd"/>
      <w:r>
        <w:t xml:space="preserve"> </w:t>
      </w:r>
      <w:proofErr w:type="spellStart"/>
      <w:r>
        <w:t>ambulamus</w:t>
      </w:r>
      <w:proofErr w:type="spellEnd"/>
      <w:r>
        <w:t>.</w:t>
      </w:r>
      <w:r>
        <w:br/>
        <w:t xml:space="preserve">   </w:t>
      </w:r>
      <w:r>
        <w:br/>
        <w:t xml:space="preserve">  </w:t>
      </w:r>
      <w:r>
        <w:rPr>
          <w:i/>
        </w:rPr>
        <w:t>Case:</w:t>
      </w:r>
      <w:r>
        <w:rPr>
          <w:i/>
        </w:rPr>
        <w:br/>
      </w:r>
      <w:r>
        <w:rPr>
          <w:i/>
        </w:rPr>
        <w:br/>
        <w:t xml:space="preserve"> Number:</w:t>
      </w:r>
      <w:r>
        <w:rPr>
          <w:i/>
        </w:rPr>
        <w:br/>
      </w:r>
      <w:r>
        <w:rPr>
          <w:i/>
        </w:rPr>
        <w:br/>
        <w:t>Gender:</w:t>
      </w:r>
      <w:r>
        <w:rPr>
          <w:i/>
        </w:rPr>
        <w:br/>
      </w:r>
      <w:r>
        <w:rPr>
          <w:i/>
        </w:rPr>
        <w:br/>
        <w:t>Translation: ________________________________________</w:t>
      </w:r>
      <w:r>
        <w:br/>
      </w:r>
      <w:r>
        <w:br/>
      </w:r>
    </w:p>
    <w:p w14:paraId="3187051F" w14:textId="77777777" w:rsidR="005F5E44" w:rsidRDefault="005B092A">
      <w:pPr>
        <w:numPr>
          <w:ilvl w:val="0"/>
          <w:numId w:val="1"/>
        </w:numPr>
      </w:pPr>
      <w:proofErr w:type="spellStart"/>
      <w:r>
        <w:t>Puella</w:t>
      </w:r>
      <w:proofErr w:type="spellEnd"/>
      <w:r>
        <w:t xml:space="preserve"> </w:t>
      </w:r>
      <w:r>
        <w:rPr>
          <w:u w:val="single"/>
        </w:rPr>
        <w:t xml:space="preserve">in </w:t>
      </w:r>
      <w:proofErr w:type="spellStart"/>
      <w:r>
        <w:rPr>
          <w:u w:val="single"/>
        </w:rPr>
        <w:t>silvā</w:t>
      </w:r>
      <w:proofErr w:type="spellEnd"/>
      <w:r>
        <w:t xml:space="preserve"> stat.</w:t>
      </w:r>
      <w:r>
        <w:br/>
        <w:t xml:space="preserve">  </w:t>
      </w:r>
      <w:r>
        <w:br/>
        <w:t xml:space="preserve">  </w:t>
      </w:r>
      <w:r>
        <w:rPr>
          <w:i/>
        </w:rPr>
        <w:t>Case:</w:t>
      </w:r>
      <w:r>
        <w:rPr>
          <w:i/>
        </w:rPr>
        <w:br/>
      </w:r>
      <w:r>
        <w:rPr>
          <w:i/>
        </w:rPr>
        <w:br/>
        <w:t xml:space="preserve"> Number:</w:t>
      </w:r>
      <w:r>
        <w:rPr>
          <w:i/>
        </w:rPr>
        <w:br/>
      </w:r>
      <w:r>
        <w:rPr>
          <w:i/>
        </w:rPr>
        <w:br/>
        <w:t>Gender:</w:t>
      </w:r>
      <w:r>
        <w:rPr>
          <w:i/>
        </w:rPr>
        <w:br/>
      </w:r>
      <w:r>
        <w:rPr>
          <w:i/>
        </w:rPr>
        <w:br/>
        <w:t>Translation: ________________________________________</w:t>
      </w:r>
      <w:r>
        <w:br/>
      </w:r>
    </w:p>
    <w:sectPr w:rsidR="005F5E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975B5"/>
    <w:multiLevelType w:val="multilevel"/>
    <w:tmpl w:val="FC9EE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44"/>
    <w:rsid w:val="005B092A"/>
    <w:rsid w:val="005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050F"/>
  <w15:docId w15:val="{2B2D6448-B66D-4789-BC2F-5BC4E651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2</cp:revision>
  <dcterms:created xsi:type="dcterms:W3CDTF">2020-04-15T15:37:00Z</dcterms:created>
  <dcterms:modified xsi:type="dcterms:W3CDTF">2020-04-15T15:37:00Z</dcterms:modified>
</cp:coreProperties>
</file>